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27B67" w14:textId="77777777" w:rsidR="006F1C84" w:rsidRDefault="006F1C84" w:rsidP="005439E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7DA162F" wp14:editId="7491DDE4">
            <wp:extent cx="1861820" cy="14300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820" cy="1430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4FD81" w14:textId="77777777" w:rsidR="006F1C84" w:rsidRDefault="006F1C84" w:rsidP="005439E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12E0498" w14:textId="77777777" w:rsidR="006F1C84" w:rsidRDefault="006F1C84" w:rsidP="005439E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D73270B" w14:textId="77777777" w:rsidR="006F1C84" w:rsidRPr="00AD2650" w:rsidRDefault="006F1C84" w:rsidP="006F1C8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/>
          <w:b/>
          <w:bCs/>
          <w:color w:val="000000"/>
        </w:rPr>
      </w:pPr>
      <w:bookmarkStart w:id="0" w:name="_Toc50486384"/>
      <w:r w:rsidRPr="00AD2650">
        <w:rPr>
          <w:rStyle w:val="Heading2Char"/>
          <w:rFonts w:ascii="Times New Roman" w:eastAsia="Calibri" w:hAnsi="Times New Roman"/>
          <w:b/>
        </w:rPr>
        <w:t>Extended Care</w:t>
      </w:r>
      <w:bookmarkEnd w:id="0"/>
      <w:r w:rsidRPr="00AD2650">
        <w:rPr>
          <w:rFonts w:ascii="Times New Roman" w:hAnsi="Times New Roman"/>
          <w:b/>
          <w:bCs/>
          <w:color w:val="000000"/>
        </w:rPr>
        <w:t xml:space="preserve"> </w:t>
      </w:r>
      <w:r w:rsidRPr="00AD2650">
        <w:rPr>
          <w:rFonts w:ascii="Times New Roman" w:hAnsi="Times New Roman"/>
          <w:b/>
          <w:bCs/>
          <w:color w:val="000000"/>
          <w:sz w:val="32"/>
          <w:szCs w:val="32"/>
        </w:rPr>
        <w:t>Program</w:t>
      </w:r>
      <w:r w:rsidRPr="00AD2650">
        <w:rPr>
          <w:rFonts w:ascii="Times New Roman" w:hAnsi="Times New Roman"/>
          <w:b/>
          <w:bCs/>
          <w:color w:val="000000"/>
        </w:rPr>
        <w:t xml:space="preserve">    </w:t>
      </w:r>
    </w:p>
    <w:p w14:paraId="15AD9329" w14:textId="77777777" w:rsidR="006F1C84" w:rsidRPr="00AD2650" w:rsidRDefault="006F1C84" w:rsidP="006F1C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3EF34E48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650">
        <w:rPr>
          <w:rFonts w:ascii="Times New Roman" w:hAnsi="Times New Roman"/>
          <w:color w:val="000000"/>
          <w:sz w:val="24"/>
          <w:szCs w:val="24"/>
        </w:rPr>
        <w:t xml:space="preserve">LCA offers an Extended Care Program on days when the school is in session for students who are currently enrolled in the school’s academic program. Parents/Guardians must </w:t>
      </w:r>
      <w:r w:rsidR="008E61A5" w:rsidRPr="00AD2650">
        <w:rPr>
          <w:rFonts w:ascii="Times New Roman" w:hAnsi="Times New Roman"/>
          <w:color w:val="000000"/>
          <w:sz w:val="24"/>
          <w:szCs w:val="24"/>
        </w:rPr>
        <w:t>sign i</w:t>
      </w:r>
      <w:r w:rsidRPr="00AD2650">
        <w:rPr>
          <w:rFonts w:ascii="Times New Roman" w:hAnsi="Times New Roman"/>
          <w:color w:val="000000"/>
          <w:sz w:val="24"/>
          <w:szCs w:val="24"/>
        </w:rPr>
        <w:t>n their student(s)</w:t>
      </w:r>
      <w:r w:rsidR="008E61A5" w:rsidRPr="00AD2650">
        <w:rPr>
          <w:rFonts w:ascii="Times New Roman" w:hAnsi="Times New Roman"/>
          <w:color w:val="000000"/>
          <w:sz w:val="24"/>
          <w:szCs w:val="24"/>
        </w:rPr>
        <w:t xml:space="preserve"> when entering Before Care and sign o</w:t>
      </w:r>
      <w:r w:rsidRPr="00AD2650">
        <w:rPr>
          <w:rFonts w:ascii="Times New Roman" w:hAnsi="Times New Roman"/>
          <w:color w:val="000000"/>
          <w:sz w:val="24"/>
          <w:szCs w:val="24"/>
        </w:rPr>
        <w:t>ut their student(s) when exiting After Care.</w:t>
      </w:r>
    </w:p>
    <w:p w14:paraId="170EF773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437C1B5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AD2650">
        <w:rPr>
          <w:rFonts w:ascii="Times New Roman" w:hAnsi="Times New Roman"/>
          <w:b/>
          <w:color w:val="000000"/>
          <w:sz w:val="36"/>
          <w:szCs w:val="36"/>
          <w:u w:val="single"/>
        </w:rPr>
        <w:t>Before Care:</w:t>
      </w:r>
    </w:p>
    <w:p w14:paraId="5A0F08CE" w14:textId="5D6729FD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650">
        <w:rPr>
          <w:rFonts w:ascii="Times New Roman" w:hAnsi="Times New Roman"/>
          <w:color w:val="000000"/>
          <w:sz w:val="24"/>
          <w:szCs w:val="24"/>
        </w:rPr>
        <w:t>Before Care is available 7:00-7:45 for students 3 years old through 12</w:t>
      </w:r>
      <w:r w:rsidRPr="00AD265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AD2650">
        <w:rPr>
          <w:rFonts w:ascii="Times New Roman" w:hAnsi="Times New Roman"/>
          <w:color w:val="000000"/>
          <w:sz w:val="24"/>
          <w:szCs w:val="24"/>
        </w:rPr>
        <w:t xml:space="preserve"> grade at a cost of $8 per hour per student.</w:t>
      </w:r>
      <w:r w:rsidR="00F44A9E" w:rsidRPr="00AD2650">
        <w:rPr>
          <w:rFonts w:ascii="Times New Roman" w:hAnsi="Times New Roman"/>
          <w:color w:val="000000"/>
          <w:sz w:val="24"/>
          <w:szCs w:val="24"/>
        </w:rPr>
        <w:t xml:space="preserve">  It is billed in </w:t>
      </w:r>
      <w:r w:rsidR="003F1420" w:rsidRPr="00AD2650">
        <w:rPr>
          <w:rFonts w:ascii="Times New Roman" w:hAnsi="Times New Roman"/>
          <w:color w:val="000000"/>
          <w:sz w:val="24"/>
          <w:szCs w:val="24"/>
        </w:rPr>
        <w:t>30-minute</w:t>
      </w:r>
      <w:r w:rsidR="00F44A9E" w:rsidRPr="00AD2650">
        <w:rPr>
          <w:rFonts w:ascii="Times New Roman" w:hAnsi="Times New Roman"/>
          <w:color w:val="000000"/>
          <w:sz w:val="24"/>
          <w:szCs w:val="24"/>
        </w:rPr>
        <w:t xml:space="preserve"> increments.</w:t>
      </w:r>
    </w:p>
    <w:p w14:paraId="0DD1AEB1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0276656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AD2650">
        <w:rPr>
          <w:rFonts w:ascii="Times New Roman" w:hAnsi="Times New Roman"/>
          <w:b/>
          <w:color w:val="000000"/>
          <w:sz w:val="36"/>
          <w:szCs w:val="36"/>
          <w:u w:val="single"/>
        </w:rPr>
        <w:t>After Care:</w:t>
      </w:r>
    </w:p>
    <w:p w14:paraId="428DC743" w14:textId="639445F0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650">
        <w:rPr>
          <w:rFonts w:ascii="Times New Roman" w:hAnsi="Times New Roman"/>
          <w:color w:val="000000"/>
          <w:sz w:val="24"/>
          <w:szCs w:val="24"/>
        </w:rPr>
        <w:t>After care is available 3:30-6:00 for students 3 years old through 12</w:t>
      </w:r>
      <w:r w:rsidRPr="00AD265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Pr="00AD2650">
        <w:rPr>
          <w:rFonts w:ascii="Times New Roman" w:hAnsi="Times New Roman"/>
          <w:color w:val="000000"/>
          <w:sz w:val="24"/>
          <w:szCs w:val="24"/>
        </w:rPr>
        <w:t xml:space="preserve"> grade at a cost of $8 per hour per student 3 years old through 6</w:t>
      </w:r>
      <w:r w:rsidR="006F1C84" w:rsidRPr="00AD2650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6F1C84" w:rsidRPr="00AD2650">
        <w:rPr>
          <w:rFonts w:ascii="Times New Roman" w:hAnsi="Times New Roman"/>
          <w:color w:val="000000"/>
          <w:sz w:val="24"/>
          <w:szCs w:val="24"/>
        </w:rPr>
        <w:t xml:space="preserve"> grade</w:t>
      </w:r>
      <w:r w:rsidRPr="00AD265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44A9E" w:rsidRPr="00AD2650">
        <w:rPr>
          <w:rFonts w:ascii="Times New Roman" w:hAnsi="Times New Roman"/>
          <w:color w:val="000000"/>
          <w:sz w:val="24"/>
          <w:szCs w:val="24"/>
        </w:rPr>
        <w:t xml:space="preserve">  Billing is in </w:t>
      </w:r>
      <w:r w:rsidR="003F1420" w:rsidRPr="00AD2650">
        <w:rPr>
          <w:rFonts w:ascii="Times New Roman" w:hAnsi="Times New Roman"/>
          <w:color w:val="000000"/>
          <w:sz w:val="24"/>
          <w:szCs w:val="24"/>
        </w:rPr>
        <w:t>30-minute</w:t>
      </w:r>
      <w:r w:rsidR="00F44A9E" w:rsidRPr="00AD2650">
        <w:rPr>
          <w:rFonts w:ascii="Times New Roman" w:hAnsi="Times New Roman"/>
          <w:color w:val="000000"/>
          <w:sz w:val="24"/>
          <w:szCs w:val="24"/>
        </w:rPr>
        <w:t xml:space="preserve"> increments.  </w:t>
      </w:r>
      <w:r w:rsidRPr="00AD2650">
        <w:rPr>
          <w:rFonts w:ascii="Times New Roman" w:hAnsi="Times New Roman"/>
          <w:color w:val="000000"/>
          <w:sz w:val="24"/>
          <w:szCs w:val="24"/>
        </w:rPr>
        <w:t xml:space="preserve"> There is no charge for </w:t>
      </w:r>
      <w:r w:rsidR="00F44A9E" w:rsidRPr="00AD2650">
        <w:rPr>
          <w:rFonts w:ascii="Times New Roman" w:hAnsi="Times New Roman"/>
          <w:color w:val="000000"/>
          <w:sz w:val="24"/>
          <w:szCs w:val="24"/>
        </w:rPr>
        <w:t xml:space="preserve">After Care for </w:t>
      </w:r>
      <w:r w:rsidRPr="00AD2650">
        <w:rPr>
          <w:rFonts w:ascii="Times New Roman" w:hAnsi="Times New Roman"/>
          <w:color w:val="000000"/>
          <w:sz w:val="24"/>
          <w:szCs w:val="24"/>
        </w:rPr>
        <w:t xml:space="preserve">students in grades 7-12. </w:t>
      </w:r>
    </w:p>
    <w:p w14:paraId="54221CE5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BBB68F0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D2650">
        <w:rPr>
          <w:rFonts w:ascii="Times New Roman" w:hAnsi="Times New Roman"/>
          <w:color w:val="000000"/>
          <w:sz w:val="24"/>
          <w:szCs w:val="24"/>
        </w:rPr>
        <w:t>The program closes promptly at 6:00 p.m. Parents/Guardians are requested to be on time when picking up their student(s). There is a late fee of $1.00 for every 5-minute delay after 6:00 p.m. Repeated delays will result in the removal of your student from the program.</w:t>
      </w:r>
    </w:p>
    <w:p w14:paraId="1FB5A0AC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5E1A607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D26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D2650">
        <w:rPr>
          <w:rFonts w:ascii="Times New Roman" w:hAnsi="Times New Roman"/>
          <w:b/>
          <w:bCs/>
          <w:color w:val="000000"/>
          <w:sz w:val="24"/>
          <w:szCs w:val="24"/>
        </w:rPr>
        <w:t>*</w:t>
      </w:r>
      <w:r w:rsidRPr="00AD265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Please provide your student with a snack for Before Care &amp; After Care.</w:t>
      </w:r>
    </w:p>
    <w:p w14:paraId="0CAB0F39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1973A56C" w14:textId="77777777" w:rsidR="005439E9" w:rsidRPr="00AD2650" w:rsidRDefault="008E61A5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D2650">
        <w:rPr>
          <w:rFonts w:ascii="Times New Roman" w:hAnsi="Times New Roman"/>
          <w:b/>
          <w:bCs/>
          <w:sz w:val="28"/>
          <w:szCs w:val="28"/>
        </w:rPr>
        <w:t>Please note:  Any s</w:t>
      </w:r>
      <w:r w:rsidR="005439E9" w:rsidRPr="00AD2650">
        <w:rPr>
          <w:rFonts w:ascii="Times New Roman" w:hAnsi="Times New Roman"/>
          <w:b/>
          <w:bCs/>
          <w:sz w:val="28"/>
          <w:szCs w:val="28"/>
        </w:rPr>
        <w:t>tudent</w:t>
      </w:r>
      <w:r w:rsidR="005439E9" w:rsidRPr="00AD2650">
        <w:rPr>
          <w:rFonts w:ascii="Times New Roman" w:hAnsi="Times New Roman"/>
          <w:sz w:val="28"/>
          <w:szCs w:val="28"/>
        </w:rPr>
        <w:t xml:space="preserve">, regardless of their age/grade, not picked up by 3:30 p.m. </w:t>
      </w:r>
      <w:r w:rsidR="005439E9" w:rsidRPr="00AD2650">
        <w:rPr>
          <w:rFonts w:ascii="Times New Roman" w:hAnsi="Times New Roman"/>
          <w:b/>
          <w:bCs/>
          <w:i/>
          <w:iCs/>
          <w:sz w:val="28"/>
          <w:szCs w:val="28"/>
        </w:rPr>
        <w:t xml:space="preserve">must </w:t>
      </w:r>
      <w:r w:rsidR="005439E9" w:rsidRPr="00AD2650">
        <w:rPr>
          <w:rFonts w:ascii="Times New Roman" w:hAnsi="Times New Roman"/>
          <w:sz w:val="28"/>
          <w:szCs w:val="28"/>
        </w:rPr>
        <w:t xml:space="preserve">report to </w:t>
      </w:r>
      <w:r w:rsidR="005439E9" w:rsidRPr="00AD2650">
        <w:rPr>
          <w:rFonts w:ascii="Times New Roman" w:hAnsi="Times New Roman"/>
          <w:b/>
          <w:bCs/>
          <w:sz w:val="28"/>
          <w:szCs w:val="28"/>
        </w:rPr>
        <w:t>After Care</w:t>
      </w:r>
      <w:r w:rsidR="005439E9" w:rsidRPr="00AD2650">
        <w:rPr>
          <w:rFonts w:ascii="Times New Roman" w:hAnsi="Times New Roman"/>
          <w:sz w:val="28"/>
          <w:szCs w:val="28"/>
        </w:rPr>
        <w:t>, applicable fees will apply.</w:t>
      </w:r>
    </w:p>
    <w:p w14:paraId="049DDE0E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5C6CF1" w14:textId="77777777" w:rsidR="005439E9" w:rsidRPr="00AD2650" w:rsidRDefault="005439E9" w:rsidP="008E61A5">
      <w:pPr>
        <w:pStyle w:val="Heading2"/>
        <w:rPr>
          <w:rFonts w:ascii="Times New Roman" w:hAnsi="Times New Roman"/>
          <w:b/>
          <w:sz w:val="36"/>
          <w:szCs w:val="36"/>
          <w:u w:val="single"/>
        </w:rPr>
      </w:pPr>
      <w:bookmarkStart w:id="1" w:name="_Toc50486385"/>
      <w:r w:rsidRPr="00AD2650">
        <w:rPr>
          <w:rFonts w:ascii="Times New Roman" w:hAnsi="Times New Roman"/>
          <w:b/>
          <w:sz w:val="36"/>
          <w:szCs w:val="36"/>
          <w:u w:val="single"/>
        </w:rPr>
        <w:t>PAYMENT</w:t>
      </w:r>
      <w:bookmarkEnd w:id="1"/>
      <w:r w:rsidR="008E61A5" w:rsidRPr="00AD2650">
        <w:rPr>
          <w:rFonts w:ascii="Times New Roman" w:hAnsi="Times New Roman"/>
          <w:b/>
          <w:sz w:val="36"/>
          <w:szCs w:val="36"/>
          <w:u w:val="single"/>
        </w:rPr>
        <w:t>:</w:t>
      </w:r>
    </w:p>
    <w:p w14:paraId="6FCC39AE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650">
        <w:rPr>
          <w:rFonts w:ascii="Times New Roman" w:hAnsi="Times New Roman"/>
          <w:sz w:val="24"/>
          <w:szCs w:val="24"/>
        </w:rPr>
        <w:t xml:space="preserve">The Finance Office will </w:t>
      </w:r>
      <w:r w:rsidRPr="00AD2650">
        <w:rPr>
          <w:rFonts w:ascii="Times New Roman" w:hAnsi="Times New Roman"/>
          <w:bCs/>
          <w:sz w:val="24"/>
          <w:szCs w:val="24"/>
        </w:rPr>
        <w:t>track</w:t>
      </w:r>
      <w:r w:rsidRPr="00AD26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2650">
        <w:rPr>
          <w:rFonts w:ascii="Times New Roman" w:hAnsi="Times New Roman"/>
          <w:sz w:val="24"/>
          <w:szCs w:val="24"/>
        </w:rPr>
        <w:t xml:space="preserve">the </w:t>
      </w:r>
      <w:r w:rsidRPr="00AD2650">
        <w:rPr>
          <w:rFonts w:ascii="Times New Roman" w:hAnsi="Times New Roman"/>
          <w:bCs/>
          <w:sz w:val="24"/>
          <w:szCs w:val="24"/>
        </w:rPr>
        <w:t>time and charges</w:t>
      </w:r>
      <w:r w:rsidRPr="00AD26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D2650">
        <w:rPr>
          <w:rFonts w:ascii="Times New Roman" w:hAnsi="Times New Roman"/>
          <w:sz w:val="24"/>
          <w:szCs w:val="24"/>
        </w:rPr>
        <w:t>incurred for Extended Care.</w:t>
      </w:r>
    </w:p>
    <w:p w14:paraId="08CDCA24" w14:textId="38E6A7F5" w:rsidR="00762C9B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650">
        <w:rPr>
          <w:rFonts w:ascii="Times New Roman" w:hAnsi="Times New Roman"/>
          <w:sz w:val="24"/>
          <w:szCs w:val="24"/>
        </w:rPr>
        <w:t>Charges will be posted in each families FACTS account</w:t>
      </w:r>
      <w:r w:rsidR="00762C9B">
        <w:rPr>
          <w:rFonts w:ascii="Times New Roman" w:hAnsi="Times New Roman"/>
          <w:sz w:val="24"/>
          <w:szCs w:val="24"/>
        </w:rPr>
        <w:t xml:space="preserve"> by the 5</w:t>
      </w:r>
      <w:r w:rsidR="00762C9B" w:rsidRPr="00762C9B">
        <w:rPr>
          <w:rFonts w:ascii="Times New Roman" w:hAnsi="Times New Roman"/>
          <w:sz w:val="24"/>
          <w:szCs w:val="24"/>
          <w:vertAlign w:val="superscript"/>
        </w:rPr>
        <w:t>th</w:t>
      </w:r>
      <w:r w:rsidR="00762C9B">
        <w:rPr>
          <w:rFonts w:ascii="Times New Roman" w:hAnsi="Times New Roman"/>
          <w:sz w:val="24"/>
          <w:szCs w:val="24"/>
        </w:rPr>
        <w:t xml:space="preserve"> of each month</w:t>
      </w:r>
      <w:r w:rsidRPr="00AD2650">
        <w:rPr>
          <w:rFonts w:ascii="Times New Roman" w:hAnsi="Times New Roman"/>
          <w:sz w:val="24"/>
          <w:szCs w:val="24"/>
        </w:rPr>
        <w:t xml:space="preserve">.    Payment is due </w:t>
      </w:r>
      <w:r w:rsidR="00762C9B">
        <w:rPr>
          <w:rFonts w:ascii="Times New Roman" w:hAnsi="Times New Roman"/>
          <w:sz w:val="24"/>
          <w:szCs w:val="24"/>
        </w:rPr>
        <w:t xml:space="preserve">by the last </w:t>
      </w:r>
      <w:r w:rsidRPr="00AD2650">
        <w:rPr>
          <w:rFonts w:ascii="Times New Roman" w:hAnsi="Times New Roman"/>
          <w:sz w:val="24"/>
          <w:szCs w:val="24"/>
        </w:rPr>
        <w:t xml:space="preserve">day of </w:t>
      </w:r>
      <w:r w:rsidR="00762C9B">
        <w:rPr>
          <w:rFonts w:ascii="Times New Roman" w:hAnsi="Times New Roman"/>
          <w:sz w:val="24"/>
          <w:szCs w:val="24"/>
        </w:rPr>
        <w:t>the month</w:t>
      </w:r>
      <w:r w:rsidRPr="00AD2650">
        <w:rPr>
          <w:rFonts w:ascii="Times New Roman" w:hAnsi="Times New Roman"/>
          <w:sz w:val="24"/>
          <w:szCs w:val="24"/>
        </w:rPr>
        <w:t>.</w:t>
      </w:r>
      <w:r w:rsidR="00762C9B">
        <w:rPr>
          <w:rFonts w:ascii="Times New Roman" w:hAnsi="Times New Roman"/>
          <w:sz w:val="24"/>
          <w:szCs w:val="24"/>
        </w:rPr>
        <w:t xml:space="preserve">  Payments can be made </w:t>
      </w:r>
      <w:r w:rsidR="003F1420">
        <w:rPr>
          <w:rFonts w:ascii="Times New Roman" w:hAnsi="Times New Roman"/>
          <w:sz w:val="24"/>
          <w:szCs w:val="24"/>
        </w:rPr>
        <w:t>online</w:t>
      </w:r>
      <w:r w:rsidR="00762C9B">
        <w:rPr>
          <w:rFonts w:ascii="Times New Roman" w:hAnsi="Times New Roman"/>
          <w:sz w:val="24"/>
          <w:szCs w:val="24"/>
        </w:rPr>
        <w:t xml:space="preserve"> or be sent into the school office.</w:t>
      </w:r>
    </w:p>
    <w:p w14:paraId="59D0795B" w14:textId="77777777" w:rsidR="00762C9B" w:rsidRDefault="00762C9B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C6D54" w14:textId="77777777" w:rsidR="005439E9" w:rsidRPr="00AD2650" w:rsidRDefault="00762C9B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an additional $10 late fee if the bill is not paid after 60 days.</w:t>
      </w:r>
      <w:r w:rsidR="005439E9" w:rsidRPr="00AD2650">
        <w:rPr>
          <w:rFonts w:ascii="Times New Roman" w:hAnsi="Times New Roman"/>
          <w:sz w:val="24"/>
          <w:szCs w:val="24"/>
        </w:rPr>
        <w:t xml:space="preserve"> </w:t>
      </w:r>
    </w:p>
    <w:p w14:paraId="168AFE1E" w14:textId="77777777" w:rsidR="005439E9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438D20" w14:textId="77777777" w:rsidR="00762C9B" w:rsidRDefault="00762C9B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A08B9" w14:textId="77777777" w:rsidR="00762C9B" w:rsidRDefault="00762C9B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7D8409" w14:textId="77777777" w:rsidR="00762C9B" w:rsidRPr="00AD2650" w:rsidRDefault="00762C9B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3F3D82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650">
        <w:rPr>
          <w:rFonts w:ascii="Times New Roman" w:hAnsi="Times New Roman"/>
          <w:sz w:val="24"/>
          <w:szCs w:val="24"/>
        </w:rPr>
        <w:t xml:space="preserve">At this time LCA </w:t>
      </w:r>
      <w:r w:rsidRPr="00AD2650">
        <w:rPr>
          <w:rFonts w:ascii="Times New Roman" w:hAnsi="Times New Roman"/>
          <w:b/>
          <w:bCs/>
          <w:i/>
          <w:iCs/>
          <w:sz w:val="24"/>
          <w:szCs w:val="24"/>
        </w:rPr>
        <w:t xml:space="preserve">does not </w:t>
      </w:r>
      <w:r w:rsidRPr="00AD2650">
        <w:rPr>
          <w:rFonts w:ascii="Times New Roman" w:hAnsi="Times New Roman"/>
          <w:sz w:val="24"/>
          <w:szCs w:val="24"/>
        </w:rPr>
        <w:t>have Extended Care available when school is closed for inclement weather.</w:t>
      </w:r>
    </w:p>
    <w:p w14:paraId="5027A853" w14:textId="77777777" w:rsidR="005439E9" w:rsidRPr="00AD2650" w:rsidRDefault="005439E9" w:rsidP="005439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650">
        <w:rPr>
          <w:rFonts w:ascii="Times New Roman" w:hAnsi="Times New Roman"/>
          <w:sz w:val="24"/>
          <w:szCs w:val="24"/>
        </w:rPr>
        <w:t xml:space="preserve">If LCA </w:t>
      </w:r>
      <w:r w:rsidRPr="00AD2650">
        <w:rPr>
          <w:rFonts w:ascii="Times New Roman" w:hAnsi="Times New Roman"/>
          <w:b/>
          <w:bCs/>
          <w:sz w:val="24"/>
          <w:szCs w:val="24"/>
        </w:rPr>
        <w:t xml:space="preserve">opens late </w:t>
      </w:r>
      <w:r w:rsidRPr="00AD2650">
        <w:rPr>
          <w:rFonts w:ascii="Times New Roman" w:hAnsi="Times New Roman"/>
          <w:sz w:val="24"/>
          <w:szCs w:val="24"/>
        </w:rPr>
        <w:t xml:space="preserve">due to inclement weather, there is </w:t>
      </w:r>
      <w:r w:rsidRPr="00AD2650">
        <w:rPr>
          <w:rFonts w:ascii="Times New Roman" w:hAnsi="Times New Roman"/>
          <w:b/>
          <w:bCs/>
          <w:i/>
          <w:iCs/>
          <w:sz w:val="24"/>
          <w:szCs w:val="24"/>
        </w:rPr>
        <w:t xml:space="preserve">no </w:t>
      </w:r>
      <w:r w:rsidRPr="00AD2650">
        <w:rPr>
          <w:rFonts w:ascii="Times New Roman" w:hAnsi="Times New Roman"/>
          <w:b/>
          <w:bCs/>
          <w:sz w:val="24"/>
          <w:szCs w:val="24"/>
        </w:rPr>
        <w:t>Before Care</w:t>
      </w:r>
      <w:r w:rsidRPr="00AD2650">
        <w:rPr>
          <w:rFonts w:ascii="Times New Roman" w:hAnsi="Times New Roman"/>
          <w:sz w:val="24"/>
          <w:szCs w:val="24"/>
        </w:rPr>
        <w:t>.</w:t>
      </w:r>
    </w:p>
    <w:p w14:paraId="43BC3F6D" w14:textId="474508F4" w:rsidR="00AB07EB" w:rsidRPr="00AD2650" w:rsidRDefault="005439E9" w:rsidP="003F14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AD2650">
        <w:rPr>
          <w:rFonts w:ascii="Times New Roman" w:hAnsi="Times New Roman"/>
          <w:sz w:val="24"/>
          <w:szCs w:val="24"/>
        </w:rPr>
        <w:t xml:space="preserve">If LCA </w:t>
      </w:r>
      <w:r w:rsidRPr="00AD2650">
        <w:rPr>
          <w:rFonts w:ascii="Times New Roman" w:hAnsi="Times New Roman"/>
          <w:b/>
          <w:bCs/>
          <w:sz w:val="24"/>
          <w:szCs w:val="24"/>
        </w:rPr>
        <w:t xml:space="preserve">closes early </w:t>
      </w:r>
      <w:r w:rsidRPr="00AD2650">
        <w:rPr>
          <w:rFonts w:ascii="Times New Roman" w:hAnsi="Times New Roman"/>
          <w:sz w:val="24"/>
          <w:szCs w:val="24"/>
        </w:rPr>
        <w:t xml:space="preserve">due to inclement weather, there is </w:t>
      </w:r>
      <w:r w:rsidRPr="00AD2650">
        <w:rPr>
          <w:rFonts w:ascii="Times New Roman" w:hAnsi="Times New Roman"/>
          <w:b/>
          <w:bCs/>
          <w:i/>
          <w:iCs/>
          <w:sz w:val="24"/>
          <w:szCs w:val="24"/>
        </w:rPr>
        <w:t xml:space="preserve">no </w:t>
      </w:r>
      <w:r w:rsidRPr="00AD2650">
        <w:rPr>
          <w:rFonts w:ascii="Times New Roman" w:hAnsi="Times New Roman"/>
          <w:b/>
          <w:bCs/>
          <w:sz w:val="24"/>
          <w:szCs w:val="24"/>
        </w:rPr>
        <w:t>After Care</w:t>
      </w:r>
      <w:r w:rsidRPr="00AD2650">
        <w:rPr>
          <w:rFonts w:ascii="Times New Roman" w:hAnsi="Times New Roman"/>
          <w:sz w:val="24"/>
          <w:szCs w:val="24"/>
        </w:rPr>
        <w:t>.</w:t>
      </w:r>
    </w:p>
    <w:sectPr w:rsidR="00AB07EB" w:rsidRPr="00AD2650" w:rsidSect="00AD2650">
      <w:footerReference w:type="default" r:id="rId7"/>
      <w:pgSz w:w="12240" w:h="15840" w:code="146"/>
      <w:pgMar w:top="720" w:right="720" w:bottom="720" w:left="720" w:header="720" w:footer="288" w:gutter="0"/>
      <w:pgBorders w:offsetFrom="page">
        <w:top w:val="single" w:sz="48" w:space="24" w:color="1F3864" w:themeColor="accent5" w:themeShade="80"/>
        <w:left w:val="single" w:sz="48" w:space="24" w:color="1F3864" w:themeColor="accent5" w:themeShade="80"/>
        <w:bottom w:val="single" w:sz="48" w:space="24" w:color="1F3864" w:themeColor="accent5" w:themeShade="80"/>
        <w:right w:val="single" w:sz="48" w:space="24" w:color="1F3864" w:themeColor="accent5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08DD" w14:textId="77777777" w:rsidR="006E4025" w:rsidRDefault="006E4025">
      <w:pPr>
        <w:spacing w:after="0" w:line="240" w:lineRule="auto"/>
      </w:pPr>
      <w:r>
        <w:separator/>
      </w:r>
    </w:p>
  </w:endnote>
  <w:endnote w:type="continuationSeparator" w:id="0">
    <w:p w14:paraId="18DD0C00" w14:textId="77777777" w:rsidR="006E4025" w:rsidRDefault="006E4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3A02" w14:textId="77777777" w:rsidR="008A391A" w:rsidRDefault="00762C9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7DBA20B3" w14:textId="77777777" w:rsidR="008A391A" w:rsidRDefault="006E4025">
    <w:pPr>
      <w:pStyle w:val="Footer"/>
    </w:pPr>
  </w:p>
  <w:p w14:paraId="68855D89" w14:textId="77777777" w:rsidR="008A391A" w:rsidRDefault="006E40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90BE" w14:textId="77777777" w:rsidR="006E4025" w:rsidRDefault="006E4025">
      <w:pPr>
        <w:spacing w:after="0" w:line="240" w:lineRule="auto"/>
      </w:pPr>
      <w:r>
        <w:separator/>
      </w:r>
    </w:p>
  </w:footnote>
  <w:footnote w:type="continuationSeparator" w:id="0">
    <w:p w14:paraId="4714B72A" w14:textId="77777777" w:rsidR="006E4025" w:rsidRDefault="006E4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E9"/>
    <w:rsid w:val="003F1420"/>
    <w:rsid w:val="005439E9"/>
    <w:rsid w:val="006E4025"/>
    <w:rsid w:val="006F1C84"/>
    <w:rsid w:val="00762C9B"/>
    <w:rsid w:val="008E61A5"/>
    <w:rsid w:val="00AB07EB"/>
    <w:rsid w:val="00AD2650"/>
    <w:rsid w:val="00F4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B9A4"/>
  <w15:chartTrackingRefBased/>
  <w15:docId w15:val="{E0111046-6F4B-4B40-A910-C44AB0CE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9E9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39E9"/>
    <w:pPr>
      <w:keepNext/>
      <w:keepLines/>
      <w:spacing w:before="40" w:after="0"/>
      <w:outlineLvl w:val="1"/>
    </w:pPr>
    <w:rPr>
      <w:rFonts w:ascii="Arial Rounded MT Bold" w:eastAsia="Times New Roman" w:hAnsi="Arial Rounded MT Bol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39E9"/>
    <w:rPr>
      <w:rFonts w:ascii="Arial Rounded MT Bold" w:eastAsia="Times New Roman" w:hAnsi="Arial Rounded MT Bold" w:cs="Times New Roman"/>
      <w:sz w:val="32"/>
      <w:szCs w:val="26"/>
    </w:rPr>
  </w:style>
  <w:style w:type="paragraph" w:styleId="Footer">
    <w:name w:val="footer"/>
    <w:basedOn w:val="Normal"/>
    <w:link w:val="FooterChar"/>
    <w:uiPriority w:val="99"/>
    <w:unhideWhenUsed/>
    <w:rsid w:val="0054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9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PAYMENT:</vt:lpstr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Reisberg</dc:creator>
  <cp:keywords/>
  <dc:description/>
  <cp:lastModifiedBy>Matthew Reisberg</cp:lastModifiedBy>
  <cp:revision>2</cp:revision>
  <dcterms:created xsi:type="dcterms:W3CDTF">2022-06-16T13:39:00Z</dcterms:created>
  <dcterms:modified xsi:type="dcterms:W3CDTF">2022-06-16T13:39:00Z</dcterms:modified>
</cp:coreProperties>
</file>